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Lines="0" w:afterLines="0"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深圳市化工医药及危险化学品安全生产标准化三级达标企业名单（2023年第5批次）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3690"/>
        <w:gridCol w:w="1455"/>
        <w:gridCol w:w="15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企业类别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所属区域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7785" w:type="dxa"/>
            <w:gridSpan w:val="4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化工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  <w:t>行业安全生产标准化三级达标企业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7785" w:type="dxa"/>
            <w:gridSpan w:val="4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  <w:t>医药行业安全生产标准化三级达标企业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7785" w:type="dxa"/>
            <w:gridSpan w:val="4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vertAlign w:val="baseline"/>
                <w:lang w:eastAsia="zh-CN"/>
              </w:rPr>
              <w:t>危险化学品安全生产标准化三级达标企业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中国石化销售股份有限公司广东深圳科技园南加油站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加油站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南山区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中国石化销售股份有限公司广东深圳西部通道第二加油站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加油站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南山区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中国石化销售股份有限公司广东深圳西部通道第一加油站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加油站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南山区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深圳市聚能加油站有限公司南站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加油站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南山区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深圳市聚能加油站有限公司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加油站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南山区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0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  <w:t>广东广安冠德石化有限公司深圳方兴达加油站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加油站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南山区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/>
    <w:sectPr>
      <w:pgSz w:w="11906" w:h="16838"/>
      <w:pgMar w:top="1440" w:right="1474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MmUxNDVmYTBmNWM3NjIxMmQ0OWJkNjI2YmI5ZmMifQ=="/>
  </w:docVars>
  <w:rsids>
    <w:rsidRoot w:val="00000000"/>
    <w:rsid w:val="0513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2023-10-12T02:21:30Z</dcterms:created>
  <dc:creator>东冬</dc:creator>
  <cp:lastModifiedBy>DonnyChiang</cp:lastModifiedBy>
  <dcterms:modified xsi:type="dcterms:W3CDTF">2023-10-12T02:24:16Z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9830E8E9BED345D3B655B91834DC7470_12</vt:lpwstr>
  </property>
</Properties>
</file>