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E9FF" w14:textId="77777777" w:rsidR="008A0A9C" w:rsidRDefault="0086410F">
      <w:pPr>
        <w:rPr>
          <w:rFonts w:ascii="黑体" w:eastAsia="黑体" w:hAnsi="黑体"/>
          <w:color w:val="272D34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272D34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hint="eastAsia"/>
          <w:color w:val="272D34"/>
          <w:sz w:val="32"/>
          <w:szCs w:val="32"/>
          <w:shd w:val="clear" w:color="auto" w:fill="FFFFFF"/>
        </w:rPr>
        <w:t>2</w:t>
      </w:r>
    </w:p>
    <w:tbl>
      <w:tblPr>
        <w:tblW w:w="83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22"/>
        <w:gridCol w:w="6321"/>
      </w:tblGrid>
      <w:tr w:rsidR="008A0A9C" w14:paraId="1BDDFD17" w14:textId="77777777">
        <w:trPr>
          <w:trHeight w:val="312"/>
        </w:trPr>
        <w:tc>
          <w:tcPr>
            <w:tcW w:w="8306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FC8E3" w14:textId="77777777" w:rsidR="008A0A9C" w:rsidRDefault="0086410F">
            <w:pPr>
              <w:jc w:val="center"/>
              <w:rPr>
                <w:rFonts w:ascii="黑体" w:eastAsia="黑体" w:hAnsi="黑体"/>
                <w:color w:val="272D34"/>
                <w:sz w:val="32"/>
                <w:szCs w:val="32"/>
                <w:shd w:val="clear" w:color="auto" w:fill="FFFFFF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272D34"/>
                <w:sz w:val="44"/>
                <w:szCs w:val="44"/>
                <w:shd w:val="clear" w:color="auto" w:fill="FFFFFF"/>
              </w:rPr>
              <w:t>安全生产精品课程获奖名单</w:t>
            </w:r>
          </w:p>
          <w:p w14:paraId="06CA59A7" w14:textId="77777777" w:rsidR="008A0A9C" w:rsidRDefault="0086410F">
            <w:pPr>
              <w:jc w:val="center"/>
              <w:rPr>
                <w:rFonts w:ascii="黑体" w:eastAsia="黑体" w:hAnsi="黑体"/>
                <w:color w:val="272D34"/>
                <w:sz w:val="32"/>
                <w:szCs w:val="32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272D34"/>
                <w:sz w:val="32"/>
                <w:szCs w:val="32"/>
                <w:shd w:val="clear" w:color="auto" w:fill="FFFFFF"/>
              </w:rPr>
              <w:t>科普类</w:t>
            </w:r>
          </w:p>
        </w:tc>
      </w:tr>
      <w:tr w:rsidR="008A0A9C" w14:paraId="6A6BCEFA" w14:textId="77777777">
        <w:trPr>
          <w:trHeight w:val="31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30F48" w14:textId="77777777" w:rsidR="008A0A9C" w:rsidRDefault="0086410F">
            <w:pPr>
              <w:widowControl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E1246" w14:textId="77777777" w:rsidR="008A0A9C" w:rsidRDefault="0086410F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FEE74" w14:textId="77777777" w:rsidR="008A0A9C" w:rsidRDefault="0086410F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视频名称</w:t>
            </w:r>
          </w:p>
        </w:tc>
      </w:tr>
      <w:tr w:rsidR="008A0A9C" w14:paraId="277ACDD3" w14:textId="77777777">
        <w:trPr>
          <w:trHeight w:val="36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29F5" w14:textId="77777777" w:rsidR="008A0A9C" w:rsidRDefault="008A0A9C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6D60" w14:textId="77777777" w:rsidR="008A0A9C" w:rsidRDefault="008A0A9C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6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DFC1" w14:textId="77777777" w:rsidR="008A0A9C" w:rsidRDefault="008A0A9C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</w:tr>
      <w:tr w:rsidR="008A0A9C" w14:paraId="69C338E2" w14:textId="77777777">
        <w:trPr>
          <w:trHeight w:val="50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6E1E8" w14:textId="77777777" w:rsidR="008A0A9C" w:rsidRDefault="008641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55B59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麦传杰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E258B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《少年看中国》安全科普</w:t>
            </w:r>
          </w:p>
        </w:tc>
      </w:tr>
      <w:tr w:rsidR="008A0A9C" w14:paraId="743B6A33" w14:textId="77777777">
        <w:trPr>
          <w:trHeight w:val="50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A2BD1" w14:textId="77777777" w:rsidR="008A0A9C" w:rsidRDefault="008641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FB21D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麦传杰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0DD6D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地震安全知识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——</w:t>
            </w:r>
            <w:r>
              <w:rPr>
                <w:rFonts w:ascii="仿宋_GB2312" w:eastAsia="仿宋_GB2312" w:hint="eastAsia"/>
                <w:sz w:val="24"/>
                <w:szCs w:val="24"/>
              </w:rPr>
              <w:t>地震介绍</w:t>
            </w:r>
          </w:p>
        </w:tc>
      </w:tr>
      <w:tr w:rsidR="008A0A9C" w14:paraId="4CF6DA07" w14:textId="77777777">
        <w:trPr>
          <w:trHeight w:val="50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60AEF" w14:textId="77777777" w:rsidR="008A0A9C" w:rsidRDefault="008641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E3596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麦传杰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A8F44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防震减灾知识</w:t>
            </w:r>
          </w:p>
        </w:tc>
      </w:tr>
      <w:tr w:rsidR="008A0A9C" w14:paraId="0F0D7547" w14:textId="77777777">
        <w:trPr>
          <w:trHeight w:val="50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70C78" w14:textId="77777777" w:rsidR="008A0A9C" w:rsidRDefault="008641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62DD6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曾梦</w:t>
            </w:r>
            <w:r>
              <w:rPr>
                <w:rFonts w:ascii="仿宋_GB2312" w:eastAsia="仿宋_GB2312" w:hint="eastAsia"/>
                <w:sz w:val="24"/>
                <w:szCs w:val="24"/>
              </w:rPr>
              <w:t>瑊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94734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>
              <w:rPr>
                <w:rFonts w:ascii="仿宋_GB2312" w:eastAsia="仿宋_GB2312" w:hint="eastAsia"/>
                <w:sz w:val="24"/>
                <w:szCs w:val="24"/>
              </w:rPr>
              <w:t>新安全生产法</w:t>
            </w:r>
            <w:r>
              <w:rPr>
                <w:rFonts w:ascii="仿宋_GB2312" w:eastAsia="仿宋_GB2312" w:hint="eastAsia"/>
                <w:sz w:val="24"/>
                <w:szCs w:val="24"/>
              </w:rPr>
              <w:t>》</w:t>
            </w:r>
            <w:r>
              <w:rPr>
                <w:rFonts w:ascii="仿宋_GB2312" w:eastAsia="仿宋_GB2312" w:hint="eastAsia"/>
                <w:sz w:val="24"/>
                <w:szCs w:val="24"/>
              </w:rPr>
              <w:t>条款释义</w:t>
            </w:r>
          </w:p>
        </w:tc>
      </w:tr>
      <w:tr w:rsidR="008A0A9C" w14:paraId="199F04D3" w14:textId="77777777">
        <w:trPr>
          <w:trHeight w:val="50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8E10A" w14:textId="77777777" w:rsidR="008A0A9C" w:rsidRDefault="008641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DF19B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曾梦</w:t>
            </w:r>
            <w:r>
              <w:rPr>
                <w:rFonts w:ascii="仿宋_GB2312" w:eastAsia="仿宋_GB2312" w:hint="eastAsia"/>
                <w:sz w:val="24"/>
                <w:szCs w:val="24"/>
              </w:rPr>
              <w:t>瑊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AB141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《刑法修正案（十一）》安全生产相关条款释义</w:t>
            </w:r>
          </w:p>
        </w:tc>
      </w:tr>
      <w:tr w:rsidR="008A0A9C" w14:paraId="542F3D02" w14:textId="77777777">
        <w:trPr>
          <w:trHeight w:val="50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8D006" w14:textId="77777777" w:rsidR="008A0A9C" w:rsidRDefault="008641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12098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曾梦</w:t>
            </w:r>
            <w:r>
              <w:rPr>
                <w:rFonts w:ascii="仿宋_GB2312" w:eastAsia="仿宋_GB2312" w:hint="eastAsia"/>
                <w:sz w:val="24"/>
                <w:szCs w:val="24"/>
              </w:rPr>
              <w:t>瑊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C135A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《危险化学品安全专项整治三年行动实施方案》导读</w:t>
            </w:r>
          </w:p>
        </w:tc>
      </w:tr>
      <w:tr w:rsidR="008A0A9C" w14:paraId="7BE1C6F6" w14:textId="77777777">
        <w:trPr>
          <w:trHeight w:val="50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46359" w14:textId="77777777" w:rsidR="008A0A9C" w:rsidRDefault="008641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41D34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曾梦</w:t>
            </w:r>
            <w:r>
              <w:rPr>
                <w:rFonts w:ascii="仿宋_GB2312" w:eastAsia="仿宋_GB2312" w:hint="eastAsia"/>
                <w:sz w:val="24"/>
                <w:szCs w:val="24"/>
              </w:rPr>
              <w:t>瑊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145DB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>
              <w:rPr>
                <w:rFonts w:ascii="仿宋_GB2312" w:eastAsia="仿宋_GB2312" w:hint="eastAsia"/>
                <w:sz w:val="24"/>
                <w:szCs w:val="24"/>
              </w:rPr>
              <w:t>2020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年复工复产安全培训通用课程》</w:t>
            </w:r>
          </w:p>
        </w:tc>
      </w:tr>
      <w:tr w:rsidR="008A0A9C" w14:paraId="7B0930E3" w14:textId="77777777">
        <w:trPr>
          <w:trHeight w:val="50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AB47E" w14:textId="77777777" w:rsidR="008A0A9C" w:rsidRDefault="008641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B199F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曾梦</w:t>
            </w:r>
            <w:r>
              <w:rPr>
                <w:rFonts w:ascii="仿宋_GB2312" w:eastAsia="仿宋_GB2312" w:hint="eastAsia"/>
                <w:sz w:val="24"/>
                <w:szCs w:val="24"/>
              </w:rPr>
              <w:t>瑊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2A60D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双节同庆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安全先行</w:t>
            </w:r>
          </w:p>
        </w:tc>
      </w:tr>
      <w:tr w:rsidR="008A0A9C" w14:paraId="7F405C50" w14:textId="77777777">
        <w:trPr>
          <w:trHeight w:val="50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57186" w14:textId="77777777" w:rsidR="008A0A9C" w:rsidRDefault="008641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0DB4D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曾梦</w:t>
            </w:r>
            <w:r>
              <w:rPr>
                <w:rFonts w:ascii="仿宋_GB2312" w:eastAsia="仿宋_GB2312" w:hint="eastAsia"/>
                <w:sz w:val="24"/>
                <w:szCs w:val="24"/>
              </w:rPr>
              <w:t>瑊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9E699" w14:textId="774DCDB0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《落实企业安全生产主体</w:t>
            </w:r>
            <w:r>
              <w:rPr>
                <w:rFonts w:ascii="仿宋_GB2312" w:eastAsia="仿宋_GB2312" w:hint="eastAsia"/>
                <w:sz w:val="24"/>
                <w:szCs w:val="24"/>
              </w:rPr>
              <w:t>责任专项整治行动实施方案》导读</w:t>
            </w:r>
          </w:p>
        </w:tc>
      </w:tr>
      <w:tr w:rsidR="008A0A9C" w14:paraId="2812B99A" w14:textId="77777777">
        <w:trPr>
          <w:trHeight w:val="50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25602" w14:textId="77777777" w:rsidR="008A0A9C" w:rsidRDefault="008641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A68C3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曾梦</w:t>
            </w:r>
            <w:r>
              <w:rPr>
                <w:rFonts w:ascii="仿宋_GB2312" w:eastAsia="仿宋_GB2312" w:hint="eastAsia"/>
                <w:sz w:val="24"/>
                <w:szCs w:val="24"/>
              </w:rPr>
              <w:t>瑊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1D91B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《全国安全生产专项整治三年行动计划》导读</w:t>
            </w:r>
          </w:p>
        </w:tc>
      </w:tr>
      <w:tr w:rsidR="008A0A9C" w14:paraId="3BAE92ED" w14:textId="77777777">
        <w:trPr>
          <w:trHeight w:val="50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705C9" w14:textId="77777777" w:rsidR="008A0A9C" w:rsidRDefault="008641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5DCBE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麦传杰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22E14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海姆立克腹部冲击法</w:t>
            </w:r>
          </w:p>
        </w:tc>
      </w:tr>
      <w:tr w:rsidR="008A0A9C" w14:paraId="6055E88F" w14:textId="77777777">
        <w:trPr>
          <w:trHeight w:val="50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769E3" w14:textId="77777777" w:rsidR="008A0A9C" w:rsidRDefault="008641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5F07F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麦传杰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81978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影响公车司机正常驾驶非小事，严重者直接入刑</w:t>
            </w:r>
          </w:p>
        </w:tc>
      </w:tr>
      <w:tr w:rsidR="008A0A9C" w14:paraId="1F765419" w14:textId="77777777">
        <w:trPr>
          <w:trHeight w:val="50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7993A" w14:textId="77777777" w:rsidR="008A0A9C" w:rsidRDefault="008641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E39C3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麦传杰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AB2B2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地震安全知识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——</w:t>
            </w:r>
            <w:r>
              <w:rPr>
                <w:rFonts w:ascii="仿宋_GB2312" w:eastAsia="仿宋_GB2312" w:hint="eastAsia"/>
                <w:sz w:val="24"/>
                <w:szCs w:val="24"/>
              </w:rPr>
              <w:t>地震成因与征兆</w:t>
            </w:r>
          </w:p>
        </w:tc>
      </w:tr>
      <w:tr w:rsidR="008A0A9C" w14:paraId="18FE0BB2" w14:textId="77777777">
        <w:trPr>
          <w:trHeight w:val="50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4F942" w14:textId="77777777" w:rsidR="008A0A9C" w:rsidRDefault="008641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B18F8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麦传杰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99A37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短剧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——</w:t>
            </w:r>
            <w:r>
              <w:rPr>
                <w:rFonts w:ascii="仿宋_GB2312" w:eastAsia="仿宋_GB2312" w:hint="eastAsia"/>
                <w:sz w:val="24"/>
                <w:szCs w:val="24"/>
              </w:rPr>
              <w:t>电梯之困</w:t>
            </w:r>
          </w:p>
        </w:tc>
      </w:tr>
      <w:tr w:rsidR="008A0A9C" w14:paraId="36A2D95E" w14:textId="77777777">
        <w:trPr>
          <w:trHeight w:val="50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36BBA" w14:textId="77777777" w:rsidR="008A0A9C" w:rsidRDefault="008641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8A406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麦传杰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951C6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地震安全知识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——</w:t>
            </w:r>
            <w:r>
              <w:rPr>
                <w:rFonts w:ascii="仿宋_GB2312" w:eastAsia="仿宋_GB2312" w:hint="eastAsia"/>
                <w:sz w:val="24"/>
                <w:szCs w:val="24"/>
              </w:rPr>
              <w:t>地震应急与救援</w:t>
            </w:r>
          </w:p>
        </w:tc>
      </w:tr>
      <w:tr w:rsidR="008A0A9C" w14:paraId="372C9284" w14:textId="77777777">
        <w:trPr>
          <w:trHeight w:val="50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9CD15" w14:textId="77777777" w:rsidR="008A0A9C" w:rsidRDefault="008641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D619D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麦传杰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6ACB6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配电箱安全知识</w:t>
            </w:r>
          </w:p>
        </w:tc>
      </w:tr>
      <w:tr w:rsidR="008A0A9C" w14:paraId="4C753460" w14:textId="77777777">
        <w:trPr>
          <w:trHeight w:val="50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DA7F9" w14:textId="77777777" w:rsidR="008A0A9C" w:rsidRDefault="008641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1C303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麦传杰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335D7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事前追责！未发生事故也可能入刑</w:t>
            </w:r>
          </w:p>
        </w:tc>
      </w:tr>
      <w:tr w:rsidR="008A0A9C" w14:paraId="376525B8" w14:textId="77777777">
        <w:trPr>
          <w:trHeight w:val="50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7145A" w14:textId="77777777" w:rsidR="008A0A9C" w:rsidRDefault="008641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4937D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曾梦</w:t>
            </w:r>
            <w:r>
              <w:rPr>
                <w:rFonts w:ascii="仿宋_GB2312" w:eastAsia="仿宋_GB2312" w:hint="eastAsia"/>
                <w:sz w:val="24"/>
                <w:szCs w:val="24"/>
              </w:rPr>
              <w:t>瑊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B1798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《工业园区等功能区安全专项整治三年行动实施方案》导读</w:t>
            </w:r>
          </w:p>
        </w:tc>
      </w:tr>
      <w:tr w:rsidR="008A0A9C" w14:paraId="5530314F" w14:textId="77777777">
        <w:trPr>
          <w:trHeight w:val="50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4D54B" w14:textId="77777777" w:rsidR="008A0A9C" w:rsidRDefault="008641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762BB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杨崇明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37A85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漏电保护开关的应用</w:t>
            </w:r>
          </w:p>
        </w:tc>
      </w:tr>
      <w:tr w:rsidR="008A0A9C" w14:paraId="2043B660" w14:textId="77777777">
        <w:trPr>
          <w:trHeight w:val="50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07A3E" w14:textId="77777777" w:rsidR="008A0A9C" w:rsidRDefault="008641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E6E7F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麦传杰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1CD08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严格安全评价整治，刑法修正案出新招</w:t>
            </w:r>
          </w:p>
        </w:tc>
      </w:tr>
      <w:tr w:rsidR="008A0A9C" w14:paraId="6F66571B" w14:textId="77777777">
        <w:trPr>
          <w:trHeight w:val="50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84E20" w14:textId="77777777" w:rsidR="008A0A9C" w:rsidRDefault="008641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A05E2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麦传杰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063ED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企业管理层必看！重大事故类犯罪将提高刑罚</w:t>
            </w:r>
          </w:p>
        </w:tc>
      </w:tr>
      <w:tr w:rsidR="008A0A9C" w14:paraId="038B063B" w14:textId="77777777">
        <w:trPr>
          <w:trHeight w:val="50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8A91C" w14:textId="77777777" w:rsidR="008A0A9C" w:rsidRDefault="008641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C6C37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麦传杰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05A0B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逃生绳索打结方法</w:t>
            </w:r>
          </w:p>
        </w:tc>
      </w:tr>
      <w:tr w:rsidR="008A0A9C" w14:paraId="2A1B77A8" w14:textId="77777777">
        <w:trPr>
          <w:trHeight w:val="50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ABBAF" w14:textId="77777777" w:rsidR="008A0A9C" w:rsidRDefault="008641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EEF89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邓远文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80EC5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有限空间作业</w:t>
            </w:r>
            <w:r>
              <w:rPr>
                <w:rFonts w:ascii="仿宋_GB2312" w:eastAsia="仿宋_GB2312" w:hint="eastAsia"/>
                <w:sz w:val="24"/>
                <w:szCs w:val="24"/>
              </w:rPr>
              <w:t>333</w:t>
            </w:r>
            <w:r>
              <w:rPr>
                <w:rFonts w:ascii="仿宋_GB2312" w:eastAsia="仿宋_GB2312" w:hint="eastAsia"/>
                <w:sz w:val="24"/>
                <w:szCs w:val="24"/>
              </w:rPr>
              <w:t>法则</w:t>
            </w:r>
          </w:p>
        </w:tc>
      </w:tr>
      <w:tr w:rsidR="008A0A9C" w14:paraId="74D81D8B" w14:textId="77777777">
        <w:trPr>
          <w:trHeight w:val="50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A2492" w14:textId="77777777" w:rsidR="008A0A9C" w:rsidRDefault="008641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9EC40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马梦琪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92CCB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安全生产管理机构及人员</w:t>
            </w:r>
          </w:p>
        </w:tc>
      </w:tr>
      <w:tr w:rsidR="008A0A9C" w14:paraId="0F16F591" w14:textId="77777777">
        <w:trPr>
          <w:trHeight w:val="50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2475F" w14:textId="77777777" w:rsidR="008A0A9C" w:rsidRDefault="008641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8D450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马梦琪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5E1DE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全员安全生产责任制</w:t>
            </w:r>
          </w:p>
        </w:tc>
      </w:tr>
      <w:tr w:rsidR="008A0A9C" w14:paraId="10639F1B" w14:textId="77777777">
        <w:trPr>
          <w:trHeight w:val="50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76F26" w14:textId="77777777" w:rsidR="008A0A9C" w:rsidRDefault="008641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FFCD7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麦传杰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39DA5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逃生面具使用步骤</w:t>
            </w:r>
          </w:p>
        </w:tc>
      </w:tr>
      <w:tr w:rsidR="008A0A9C" w14:paraId="2035DA7F" w14:textId="77777777">
        <w:trPr>
          <w:trHeight w:val="50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B9251" w14:textId="77777777" w:rsidR="008A0A9C" w:rsidRDefault="0086410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92083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麦传杰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141CA" w14:textId="77777777" w:rsidR="008A0A9C" w:rsidRDefault="008641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起重机械安全知识</w:t>
            </w:r>
          </w:p>
        </w:tc>
      </w:tr>
    </w:tbl>
    <w:p w14:paraId="4D0BF435" w14:textId="77777777" w:rsidR="008A0A9C" w:rsidRDefault="008A0A9C"/>
    <w:p w14:paraId="5EA46653" w14:textId="77777777" w:rsidR="008A0A9C" w:rsidRDefault="008A0A9C"/>
    <w:tbl>
      <w:tblPr>
        <w:tblW w:w="8306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5955"/>
        <w:gridCol w:w="83"/>
      </w:tblGrid>
      <w:tr w:rsidR="008A0A9C" w14:paraId="7FAE1982" w14:textId="77777777">
        <w:trPr>
          <w:trHeight w:val="312"/>
        </w:trPr>
        <w:tc>
          <w:tcPr>
            <w:tcW w:w="83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66C85" w14:textId="77777777" w:rsidR="008A0A9C" w:rsidRDefault="008641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272D34"/>
                <w:sz w:val="32"/>
                <w:szCs w:val="32"/>
                <w:shd w:val="clear" w:color="auto" w:fill="FFFFFF"/>
              </w:rPr>
              <w:t>教学类</w:t>
            </w:r>
          </w:p>
        </w:tc>
      </w:tr>
      <w:tr w:rsidR="008A0A9C" w14:paraId="0967F96A" w14:textId="77777777">
        <w:trPr>
          <w:gridAfter w:val="1"/>
          <w:wAfter w:w="83" w:type="dxa"/>
          <w:trHeight w:val="31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7F58" w14:textId="77777777" w:rsidR="008A0A9C" w:rsidRDefault="008641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3B32" w14:textId="77777777" w:rsidR="008A0A9C" w:rsidRDefault="008641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BA0A" w14:textId="77777777" w:rsidR="008A0A9C" w:rsidRDefault="0086410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视频名称</w:t>
            </w:r>
          </w:p>
        </w:tc>
      </w:tr>
      <w:tr w:rsidR="008A0A9C" w14:paraId="726895FC" w14:textId="77777777">
        <w:trPr>
          <w:gridAfter w:val="1"/>
          <w:wAfter w:w="83" w:type="dxa"/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FA92" w14:textId="77777777" w:rsidR="008A0A9C" w:rsidRDefault="008A0A9C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B38B" w14:textId="77777777" w:rsidR="008A0A9C" w:rsidRDefault="008A0A9C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A2C0" w14:textId="77777777" w:rsidR="008A0A9C" w:rsidRDefault="008A0A9C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A0A9C" w14:paraId="755096B6" w14:textId="77777777">
        <w:trPr>
          <w:gridAfter w:val="1"/>
          <w:wAfter w:w="83" w:type="dxa"/>
          <w:trHeight w:val="5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D684" w14:textId="77777777" w:rsidR="008A0A9C" w:rsidRDefault="0086410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4412" w14:textId="77777777" w:rsidR="008A0A9C" w:rsidRDefault="008641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游友锋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3044" w14:textId="77777777" w:rsidR="008A0A9C" w:rsidRDefault="008641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电工仪表的使用</w:t>
            </w:r>
          </w:p>
        </w:tc>
      </w:tr>
      <w:tr w:rsidR="008A0A9C" w14:paraId="7FFF6DD9" w14:textId="77777777">
        <w:trPr>
          <w:gridAfter w:val="1"/>
          <w:wAfter w:w="83" w:type="dxa"/>
          <w:trHeight w:val="5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C78B" w14:textId="77777777" w:rsidR="008A0A9C" w:rsidRDefault="0086410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EA0C" w14:textId="77777777" w:rsidR="008A0A9C" w:rsidRDefault="008641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袁航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C44C" w14:textId="77777777" w:rsidR="008A0A9C" w:rsidRDefault="008641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以案说法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——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安全生产领域涉及的刑事犯罪</w:t>
            </w:r>
          </w:p>
        </w:tc>
      </w:tr>
      <w:tr w:rsidR="008A0A9C" w14:paraId="34C9A4A8" w14:textId="77777777">
        <w:trPr>
          <w:gridAfter w:val="1"/>
          <w:wAfter w:w="83" w:type="dxa"/>
          <w:trHeight w:val="5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20A9" w14:textId="77777777" w:rsidR="008A0A9C" w:rsidRDefault="0086410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AC91" w14:textId="77777777" w:rsidR="008A0A9C" w:rsidRDefault="008641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刘振鹏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00DB" w14:textId="77777777" w:rsidR="008A0A9C" w:rsidRDefault="008641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电气安全管理</w:t>
            </w:r>
          </w:p>
        </w:tc>
      </w:tr>
      <w:tr w:rsidR="008A0A9C" w14:paraId="38238FC3" w14:textId="77777777">
        <w:trPr>
          <w:gridAfter w:val="1"/>
          <w:wAfter w:w="83" w:type="dxa"/>
          <w:trHeight w:val="5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855E" w14:textId="77777777" w:rsidR="008A0A9C" w:rsidRDefault="0086410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33CD" w14:textId="77777777" w:rsidR="008A0A9C" w:rsidRDefault="008641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张仁醒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1258" w14:textId="77777777" w:rsidR="008A0A9C" w:rsidRDefault="008641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变配电室主要设备的操作</w:t>
            </w:r>
          </w:p>
        </w:tc>
      </w:tr>
      <w:tr w:rsidR="008A0A9C" w14:paraId="294AD5C5" w14:textId="77777777">
        <w:trPr>
          <w:gridAfter w:val="1"/>
          <w:wAfter w:w="83" w:type="dxa"/>
          <w:trHeight w:val="5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04DB" w14:textId="77777777" w:rsidR="008A0A9C" w:rsidRDefault="0086410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174E" w14:textId="77777777" w:rsidR="008A0A9C" w:rsidRDefault="008641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张青松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EBB2" w14:textId="77777777" w:rsidR="008A0A9C" w:rsidRDefault="008641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高空作业安全带的正确穿戴</w:t>
            </w:r>
          </w:p>
        </w:tc>
      </w:tr>
      <w:tr w:rsidR="008A0A9C" w14:paraId="117FE887" w14:textId="77777777">
        <w:trPr>
          <w:gridAfter w:val="1"/>
          <w:wAfter w:w="83" w:type="dxa"/>
          <w:trHeight w:val="5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B2B2" w14:textId="77777777" w:rsidR="008A0A9C" w:rsidRDefault="0086410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1F1E" w14:textId="77777777" w:rsidR="008A0A9C" w:rsidRDefault="008641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余泓佑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B48A" w14:textId="77777777" w:rsidR="008A0A9C" w:rsidRDefault="008641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防爆电气概论</w:t>
            </w:r>
          </w:p>
        </w:tc>
      </w:tr>
      <w:tr w:rsidR="008A0A9C" w14:paraId="047150E2" w14:textId="77777777">
        <w:trPr>
          <w:gridAfter w:val="1"/>
          <w:wAfter w:w="83" w:type="dxa"/>
          <w:trHeight w:val="5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4713" w14:textId="77777777" w:rsidR="008A0A9C" w:rsidRDefault="0086410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A169" w14:textId="77777777" w:rsidR="008A0A9C" w:rsidRDefault="008641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熊伟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F636" w14:textId="77777777" w:rsidR="008A0A9C" w:rsidRDefault="008641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危险化学品使用安全管理</w:t>
            </w:r>
          </w:p>
        </w:tc>
      </w:tr>
      <w:tr w:rsidR="008A0A9C" w14:paraId="76DE3C3A" w14:textId="77777777">
        <w:trPr>
          <w:gridAfter w:val="1"/>
          <w:wAfter w:w="83" w:type="dxa"/>
          <w:trHeight w:val="5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AAB9" w14:textId="77777777" w:rsidR="008A0A9C" w:rsidRDefault="0086410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2CA9" w14:textId="77777777" w:rsidR="008A0A9C" w:rsidRDefault="008641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张一和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24BD" w14:textId="77777777" w:rsidR="008A0A9C" w:rsidRDefault="008641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基于系统思维的现代企业安全管理整体策略</w:t>
            </w:r>
          </w:p>
        </w:tc>
      </w:tr>
      <w:tr w:rsidR="008A0A9C" w14:paraId="5C30ED0E" w14:textId="77777777">
        <w:trPr>
          <w:gridAfter w:val="1"/>
          <w:wAfter w:w="83" w:type="dxa"/>
          <w:trHeight w:val="5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678B" w14:textId="77777777" w:rsidR="008A0A9C" w:rsidRDefault="0086410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1DAE" w14:textId="77777777" w:rsidR="008A0A9C" w:rsidRDefault="008641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曾春艳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826A" w14:textId="77777777" w:rsidR="008A0A9C" w:rsidRDefault="008641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工业互联网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+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危化安全生产</w:t>
            </w:r>
          </w:p>
        </w:tc>
      </w:tr>
      <w:tr w:rsidR="008A0A9C" w14:paraId="3122EA9B" w14:textId="77777777">
        <w:trPr>
          <w:gridAfter w:val="1"/>
          <w:wAfter w:w="83" w:type="dxa"/>
          <w:trHeight w:val="5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160A" w14:textId="77777777" w:rsidR="008A0A9C" w:rsidRDefault="0086410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634F" w14:textId="77777777" w:rsidR="008A0A9C" w:rsidRDefault="008641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张仁醒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BA33" w14:textId="77777777" w:rsidR="008A0A9C" w:rsidRDefault="008641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电工基础技术</w:t>
            </w:r>
          </w:p>
        </w:tc>
      </w:tr>
      <w:tr w:rsidR="008A0A9C" w14:paraId="161377E7" w14:textId="77777777">
        <w:trPr>
          <w:gridAfter w:val="1"/>
          <w:wAfter w:w="83" w:type="dxa"/>
          <w:trHeight w:val="5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F901" w14:textId="77777777" w:rsidR="008A0A9C" w:rsidRDefault="0086410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6ACA" w14:textId="77777777" w:rsidR="008A0A9C" w:rsidRDefault="008641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杨明东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8F8B" w14:textId="77777777" w:rsidR="008A0A9C" w:rsidRDefault="0086410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主要负责人安全技术知识</w:t>
            </w:r>
          </w:p>
        </w:tc>
      </w:tr>
    </w:tbl>
    <w:p w14:paraId="03EB996F" w14:textId="77777777" w:rsidR="008A0A9C" w:rsidRDefault="008A0A9C"/>
    <w:sectPr w:rsidR="008A0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B82"/>
    <w:rsid w:val="006D1303"/>
    <w:rsid w:val="007A7B82"/>
    <w:rsid w:val="0086410F"/>
    <w:rsid w:val="008A0A9C"/>
    <w:rsid w:val="00F30D70"/>
    <w:rsid w:val="00FC705C"/>
    <w:rsid w:val="4DDE6FDB"/>
    <w:rsid w:val="6A12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35226"/>
  <w15:docId w15:val="{33BE72BF-A255-4C60-A47B-1CA9CF6D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陈智军</dc:creator>
  <cp:lastModifiedBy>蒋 东霖</cp:lastModifiedBy>
  <cp:revision>4</cp:revision>
  <dcterms:created xsi:type="dcterms:W3CDTF">2021-12-09T06:24:00Z</dcterms:created>
  <dcterms:modified xsi:type="dcterms:W3CDTF">2022-06-14T06:21:00Z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