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作业优秀讲师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和优秀组织单位</w:t>
      </w:r>
    </w:p>
    <w:p>
      <w:pPr>
        <w:jc w:val="center"/>
        <w:rPr>
          <w:rFonts w:ascii="仿宋_GB2312" w:hAnsi="黑体" w:eastAsia="仿宋_GB2312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rPr>
          <w:rFonts w:hint="eastAsia" w:ascii="仿宋_GB2312" w:hAnsi="黑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游友锋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邓小威、高德方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杨崇明、何远平、罗旋中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优秀奖：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詹勋良、刘昕鹤、陆曦勤、唐亮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优秀组织奖：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深圳市龙岗区龙诚职业培训学校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深圳市南山区深职训职业培训学校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深圳鹏城技师学院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深圳市龙华区远东职业技能训练学校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广东省能源协会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2C"/>
    <w:rsid w:val="0003425B"/>
    <w:rsid w:val="00254176"/>
    <w:rsid w:val="003A103C"/>
    <w:rsid w:val="006D1303"/>
    <w:rsid w:val="00807C91"/>
    <w:rsid w:val="00F55C2C"/>
    <w:rsid w:val="0CE31E3B"/>
    <w:rsid w:val="3ACE4573"/>
    <w:rsid w:val="71D544F0"/>
    <w:rsid w:val="7D3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15</TotalTime>
  <ScaleCrop>false</ScaleCrop>
  <LinksUpToDate>false</LinksUpToDate>
  <CharactersWithSpaces>158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2021-12-09T06:13:00Z</dcterms:created>
  <dc:creator>陈智军</dc:creator>
  <cp:lastModifiedBy>刘建磊</cp:lastModifiedBy>
  <dcterms:modified xsi:type="dcterms:W3CDTF">2021-12-10T06:39:40Z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