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napToGrid w:val="0"/>
        <w:spacing w:line="579" w:lineRule="exact"/>
        <w:jc w:val="left"/>
        <w:rPr>
          <w:rFonts w:ascii="黑体" w:hAnsi="黑体" w:eastAsia="黑体" w:cs="黑体"/>
        </w:rPr>
      </w:pPr>
    </w:p>
    <w:p>
      <w:pPr>
        <w:pBdr>
          <w:bottom w:val="double" w:color="auto" w:sz="6" w:space="1"/>
        </w:pBdr>
        <w:snapToGrid w:val="0"/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深圳市防汛防旱防风工作约谈通知书</w:t>
      </w:r>
    </w:p>
    <w:p>
      <w:pPr>
        <w:snapToGrid w:val="0"/>
        <w:spacing w:line="52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编号：〔〕市三防约第〔〕号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sz w:val="28"/>
          <w:szCs w:val="28"/>
        </w:rPr>
        <w:t>被约谈单位：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sz w:val="28"/>
          <w:szCs w:val="28"/>
        </w:rPr>
        <w:t>约谈对象：  ，职务：</w:t>
      </w:r>
    </w:p>
    <w:p>
      <w:pPr>
        <w:snapToGrid w:val="0"/>
        <w:spacing w:line="520" w:lineRule="exact"/>
        <w:ind w:firstLine="2240" w:firstLineChars="8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sz w:val="28"/>
          <w:szCs w:val="28"/>
        </w:rPr>
        <w:t>，职务：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约谈时间：年月日时分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sz w:val="28"/>
          <w:szCs w:val="28"/>
        </w:rPr>
        <w:t>约谈地点：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约谈原因及事项：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请于接到本通知书之日起日内提交下列材料（见打“√”处）：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□书面汇报材料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□参加约谈人员名单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sz w:val="28"/>
          <w:szCs w:val="28"/>
        </w:rPr>
        <w:t>□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sz w:val="28"/>
          <w:szCs w:val="28"/>
        </w:rPr>
        <w:t>联系人：，联系方式（电话）：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jc w:val="righ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深圳市三防指挥部</w:t>
      </w:r>
    </w:p>
    <w:p>
      <w:pPr>
        <w:snapToGrid w:val="0"/>
        <w:spacing w:line="520" w:lineRule="exact"/>
        <w:ind w:firstLine="560" w:firstLineChars="200"/>
        <w:jc w:val="right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sz w:val="28"/>
          <w:szCs w:val="28"/>
        </w:rPr>
        <w:t>年月日</w:t>
      </w:r>
    </w:p>
    <w:p>
      <w:pPr>
        <w:snapToGrid w:val="0"/>
        <w:spacing w:line="520" w:lineRule="exact"/>
        <w:ind w:left="557" w:leftChars="174"/>
        <w:jc w:val="left"/>
      </w:pPr>
      <w:r>
        <w:rPr>
          <w:rFonts w:hint="eastAsia" w:ascii="Times New Roman" w:hAnsi="Times New Roman" w:eastAsia="仿宋"/>
          <w:sz w:val="28"/>
          <w:szCs w:val="28"/>
        </w:rPr>
        <w:pict>
          <v:shape id="_x0000_i1025" o:spt="75" type="#_x0000_t75" style="height:4pt;width:415.3pt;" fillcolor="#000000" filled="t" stroked="f" coordsize="21600,21600" o:hr="t" o:hrstd="t" o:hrnoshade="t" o:hralign="center">
            <v:path/>
            <v:fill on="t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仿宋"/>
          <w:sz w:val="28"/>
          <w:szCs w:val="28"/>
        </w:rPr>
        <w:t>抄送：市三防指挥部总指挥、常务副总指挥、副总指挥、办公室主任。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76F1C"/>
    <w:rsid w:val="6667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2019-06-13T06:57:00Z</dcterms:created>
  <dc:creator>唐唐唐</dc:creator>
  <cp:lastModifiedBy>唐唐唐</cp:lastModifiedBy>
  <dcterms:modified xsi:type="dcterms:W3CDTF">2019-06-13T06:58:17Z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