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4</w:t>
      </w:r>
    </w:p>
    <w:p>
      <w:pPr>
        <w:jc w:val="center"/>
        <w:rPr>
          <w:rFonts w:ascii="方正小标宋简体" w:hAnsi="Helvetica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方正小标宋简体"/>
          <w:color w:val="000000"/>
          <w:sz w:val="44"/>
          <w:szCs w:val="44"/>
          <w:shd w:val="clear" w:color="auto" w:fill="FFFFFF"/>
        </w:rPr>
        <w:t>听证地址交通指引</w:t>
      </w:r>
    </w:p>
    <w:p>
      <w:pPr>
        <w:widowControl/>
        <w:spacing w:line="600" w:lineRule="exact"/>
        <w:ind w:right="225"/>
        <w:jc w:val="left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right="225" w:firstLine="643" w:firstLineChars="200"/>
        <w:jc w:val="left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b/>
          <w:bCs/>
          <w:color w:val="000000"/>
          <w:sz w:val="32"/>
          <w:szCs w:val="32"/>
          <w:shd w:val="clear" w:color="auto" w:fill="FFFFFF"/>
        </w:rPr>
        <w:t>听证地点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：福田区福中三路市民中心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C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区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031会议室。</w:t>
      </w:r>
    </w:p>
    <w:p>
      <w:pPr>
        <w:ind w:firstLine="643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b/>
          <w:bCs/>
          <w:color w:val="000000"/>
          <w:sz w:val="32"/>
          <w:szCs w:val="32"/>
          <w:shd w:val="clear" w:color="auto" w:fill="FFFFFF"/>
        </w:rPr>
        <w:t>公交路线指引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：可乘坐以下公交车至市民中心公交站：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38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60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64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107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235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236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374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398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b686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e18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k578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m262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m390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n9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路；或乘坐以下公交车至市民中心东站：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38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60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64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76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区间线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235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371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373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374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398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b709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m347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, m390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 xml:space="preserve">, n9 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高峰专线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路。</w:t>
      </w:r>
    </w:p>
    <w:p>
      <w:pPr>
        <w:ind w:firstLine="643" w:firstLineChars="200"/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b/>
          <w:bCs/>
          <w:color w:val="000000"/>
          <w:sz w:val="32"/>
          <w:szCs w:val="32"/>
          <w:shd w:val="clear" w:color="auto" w:fill="FFFFFF"/>
        </w:rPr>
        <w:t>地铁路线指引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：可乘坐以下地铁至市民中心站：地铁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号线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盐田线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蛇口线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 xml:space="preserve">) 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、地铁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号线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龙华线</w:t>
      </w:r>
      <w:r>
        <w:rPr>
          <w:rFonts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3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b/>
          <w:bCs/>
          <w:color w:val="000000"/>
          <w:sz w:val="32"/>
          <w:szCs w:val="32"/>
          <w:shd w:val="clear" w:color="auto" w:fill="FFFFFF"/>
        </w:rPr>
        <w:t>自驾车停车指引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  <w:shd w:val="clear" w:color="auto" w:fill="FFFFFF"/>
        </w:rPr>
        <w:t>：请在市民广场地下停车场停车，听证会结束后可在市民中心南门大厅扫码领取停车票。</w:t>
      </w:r>
    </w:p>
    <w:p>
      <w:pPr>
        <w:ind w:firstLine="640" w:firstLineChars="200"/>
        <w:rPr>
          <w:rFonts w:ascii="仿宋_GB2312" w:hAnsi="Helvetica" w:eastAsia="仿宋_GB2312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CB3"/>
    <w:rsid w:val="001E04EB"/>
    <w:rsid w:val="002B4C34"/>
    <w:rsid w:val="002B76F9"/>
    <w:rsid w:val="00314570"/>
    <w:rsid w:val="003D0CB3"/>
    <w:rsid w:val="004B5669"/>
    <w:rsid w:val="00672D4D"/>
    <w:rsid w:val="00787C83"/>
    <w:rsid w:val="009819D0"/>
    <w:rsid w:val="0098791F"/>
    <w:rsid w:val="009E23A7"/>
    <w:rsid w:val="00A66774"/>
    <w:rsid w:val="00B531CB"/>
    <w:rsid w:val="00B80115"/>
    <w:rsid w:val="00E943C2"/>
    <w:rsid w:val="770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2018-10-19T04:13:00Z</dcterms:created>
  <dc:creator>YC</dc:creator>
  <cp:lastModifiedBy>唐庆军</cp:lastModifiedBy>
  <dcterms:modified xsi:type="dcterms:W3CDTF">2021-09-01T02:09:51Z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